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E2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15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报 价 函</w:t>
      </w:r>
    </w:p>
    <w:p w14:paraId="613E5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sz w:val="28"/>
          <w:szCs w:val="28"/>
        </w:rPr>
      </w:pPr>
    </w:p>
    <w:p w14:paraId="7FD49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eastAsia="zh-CN"/>
        </w:rPr>
        <w:t>直属机关服务中心</w:t>
      </w:r>
    </w:p>
    <w:p w14:paraId="12C4A1ED">
      <w:pPr>
        <w:pStyle w:val="2"/>
        <w:rPr>
          <w:rFonts w:hint="eastAsia"/>
          <w:lang w:val="en-US" w:eastAsia="zh-CN"/>
        </w:rPr>
      </w:pPr>
    </w:p>
    <w:p w14:paraId="1FBFC4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省政府国兴办公区办公大楼合同能源管理节能量审核单位遴选公告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决定参加报价。</w:t>
      </w:r>
    </w:p>
    <w:p w14:paraId="13A4F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公司愿意按照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省政府国兴办公区办公大楼合同能源管理节能量审核单位遴选公告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规定的各项要求，</w:t>
      </w:r>
      <w:r>
        <w:rPr>
          <w:rFonts w:hint="eastAsia" w:ascii="仿宋" w:hAnsi="仿宋" w:eastAsia="仿宋"/>
          <w:sz w:val="32"/>
          <w:szCs w:val="32"/>
        </w:rPr>
        <w:t>现对</w:t>
      </w:r>
      <w:r>
        <w:rPr>
          <w:rFonts w:hint="eastAsia" w:ascii="仿宋" w:hAnsi="仿宋" w:eastAsia="仿宋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/>
          <w:sz w:val="32"/>
          <w:szCs w:val="32"/>
        </w:rPr>
        <w:t>报价为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（含税，保留小数点后两位）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1A625F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ascii="仿宋" w:hAnsi="仿宋" w:eastAsia="仿宋"/>
          <w:sz w:val="32"/>
          <w:szCs w:val="32"/>
        </w:rPr>
        <w:t>我公司中标，我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EF0B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 w14:paraId="2DD68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5EB72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1D525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4F41E04F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6360F7F3">
      <w:pPr>
        <w:pStyle w:val="2"/>
      </w:pPr>
    </w:p>
    <w:p w14:paraId="22CEF706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7FAC1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6129C"/>
    <w:rsid w:val="442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2025-09-01T08:38:00Z</dcterms:created>
  <dc:creator>fdy</dc:creator>
  <cp:lastModifiedBy>fdy</cp:lastModifiedBy>
  <dcterms:modified xsi:type="dcterms:W3CDTF">2025-09-01T08:38:39Z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3A87C5917F2B41F49A08C4B111C61302_11</vt:lpwstr>
  </property>
  <property fmtid="{D5CDD505-2E9C-101B-9397-08002B2CF9AE}" pid="4" name="KSOTemplateDocerSaveRecord">
    <vt:lpwstr>eyJoZGlkIjoiMTZjMDNlMzNhNWQxZGZhYzdmZTUyMTQ5Y2FlMWViZDEiLCJ1c2VySWQiOiIyMzA2MTY0ODEifQ==</vt:lpwstr>
  </property>
</Properties>
</file>