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81868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40" w:lineRule="atLeast"/>
        <w:ind w:left="0" w:right="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 xml:space="preserve">附件2 </w:t>
      </w:r>
    </w:p>
    <w:p w14:paraId="1EC369C4">
      <w:pPr>
        <w:pStyle w:val="2"/>
        <w:widowControl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报 价 函</w:t>
      </w:r>
    </w:p>
    <w:p w14:paraId="2EA185A4">
      <w:pPr>
        <w:pStyle w:val="2"/>
        <w:widowControl/>
        <w:ind w:left="0" w:leftChars="0" w:firstLine="0" w:firstLineChars="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 xml:space="preserve"> </w:t>
      </w:r>
    </w:p>
    <w:p w14:paraId="001FF9EB">
      <w:pPr>
        <w:pStyle w:val="2"/>
        <w:widowControl/>
        <w:ind w:left="0" w:leftChars="0" w:firstLine="0" w:firstLineChars="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海南省机关事务管理局：</w:t>
      </w:r>
    </w:p>
    <w:p w14:paraId="14A5E8E4">
      <w:pPr>
        <w:pStyle w:val="2"/>
        <w:widowControl/>
        <w:ind w:left="0" w:leftChars="0"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我公司已认真阅读《</w:t>
      </w:r>
      <w:r>
        <w:rPr>
          <w:rFonts w:hint="eastAsia" w:ascii="仿宋_GB2312" w:eastAsia="仿宋_GB2312" w:cs="仿宋_GB2312"/>
          <w:kern w:val="2"/>
          <w:sz w:val="32"/>
          <w:szCs w:val="32"/>
          <w:lang w:val="zh-TW" w:eastAsia="zh-CN"/>
        </w:rPr>
        <w:t>海南省机关事务管理智慧平台信息化升级改造项目初步设计及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投资概算</w:t>
      </w:r>
      <w:r>
        <w:rPr>
          <w:rFonts w:hint="eastAsia" w:ascii="仿宋_GB2312" w:eastAsia="仿宋_GB2312" w:cs="仿宋_GB2312"/>
          <w:kern w:val="2"/>
          <w:sz w:val="32"/>
          <w:szCs w:val="32"/>
          <w:lang w:val="zh-TW" w:eastAsia="zh-CN"/>
        </w:rPr>
        <w:t>编制单位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遴选公告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》，决定参加报价。</w:t>
      </w:r>
    </w:p>
    <w:p w14:paraId="02B4B86E">
      <w:pPr>
        <w:pStyle w:val="2"/>
        <w:widowControl/>
        <w:ind w:left="0" w:leftChars="0"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1.我公司愿意按照公告规定的各项要求，现对</w:t>
      </w:r>
      <w:r>
        <w:rPr>
          <w:rFonts w:hint="eastAsia" w:ascii="仿宋_GB2312" w:eastAsia="仿宋_GB2312" w:cs="仿宋_GB2312"/>
          <w:kern w:val="2"/>
          <w:sz w:val="32"/>
          <w:szCs w:val="32"/>
          <w:lang w:val="zh-TW" w:eastAsia="zh-CN"/>
        </w:rPr>
        <w:t>编制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服务内容报价（大写）：          万元（小写：      ）。</w:t>
      </w:r>
    </w:p>
    <w:p w14:paraId="41D767CF">
      <w:pPr>
        <w:pStyle w:val="2"/>
        <w:widowControl/>
        <w:ind w:left="0" w:leftChars="0"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2.一旦我公司中标，我方将严格履行合同规定的责任和</w:t>
      </w:r>
    </w:p>
    <w:p w14:paraId="778A7E8E">
      <w:pPr>
        <w:pStyle w:val="2"/>
        <w:widowControl/>
        <w:ind w:left="0" w:leftChars="0" w:firstLine="0" w:firstLineChars="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义务，保证于合同签字生效后按照贵局要求完成。</w:t>
      </w:r>
    </w:p>
    <w:p w14:paraId="5CDD9A24">
      <w:pPr>
        <w:pStyle w:val="2"/>
        <w:widowControl/>
        <w:ind w:left="0" w:leftChars="0"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3.我方愿意提供贵局可能另外要求的、与投标有关的文</w:t>
      </w:r>
    </w:p>
    <w:p w14:paraId="7BE164CD">
      <w:pPr>
        <w:pStyle w:val="2"/>
        <w:widowControl/>
        <w:ind w:left="0" w:leftChars="0" w:firstLine="0" w:firstLineChars="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件资料，并保证文件资料的真实性和准确性。</w:t>
      </w:r>
    </w:p>
    <w:p w14:paraId="580ED893">
      <w:pPr>
        <w:pStyle w:val="2"/>
        <w:widowControl/>
        <w:ind w:left="0" w:leftChars="0" w:firstLine="3520" w:firstLineChars="11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 xml:space="preserve"> </w:t>
      </w:r>
    </w:p>
    <w:p w14:paraId="3BCEFCA6">
      <w:pPr>
        <w:pStyle w:val="2"/>
        <w:widowControl/>
        <w:ind w:left="0" w:leftChars="0" w:firstLine="3520" w:firstLineChars="11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 xml:space="preserve"> </w:t>
      </w:r>
    </w:p>
    <w:p w14:paraId="33E55C6D">
      <w:pPr>
        <w:pStyle w:val="2"/>
        <w:widowControl/>
        <w:ind w:left="0" w:leftChars="0" w:firstLine="3520" w:firstLineChars="11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单位：(盖章)</w:t>
      </w:r>
    </w:p>
    <w:p w14:paraId="05B5FCE0">
      <w:pPr>
        <w:ind w:firstLine="2560" w:firstLineChars="800"/>
      </w:pPr>
      <w:bookmarkStart w:id="0" w:name="_GoBack"/>
      <w:bookmarkEnd w:id="0"/>
      <w:r>
        <w:rPr>
          <w:rFonts w:hint="eastAsia" w:ascii="仿宋_GB2312" w:eastAsia="仿宋_GB2312" w:cs="仿宋_GB2312"/>
          <w:kern w:val="2"/>
          <w:sz w:val="32"/>
          <w:szCs w:val="32"/>
        </w:rPr>
        <w:t>日期：2025年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2025-09-26T08:55:53Z</dcterms:created>
  <dc:creator>符公子</dc:creator>
  <cp:lastModifiedBy>fdy</cp:lastModifiedBy>
  <dcterms:modified xsi:type="dcterms:W3CDTF">2025-09-26T08:56:27Z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7521A12DA3724D0BB83FC9B4AFB2F74F_12</vt:lpwstr>
  </property>
</Properties>
</file>