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BFC3">
      <w:pPr>
        <w:ind w:right="31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3398484F">
      <w:pPr>
        <w:ind w:right="315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 xml:space="preserve">报  价  </w:t>
      </w:r>
      <w:r>
        <w:rPr>
          <w:rFonts w:ascii="黑体" w:hAnsi="黑体" w:eastAsia="黑体"/>
          <w:sz w:val="44"/>
          <w:szCs w:val="44"/>
        </w:rPr>
        <w:t>函</w:t>
      </w:r>
    </w:p>
    <w:bookmarkEnd w:id="0"/>
    <w:p w14:paraId="199A6B7E">
      <w:pPr>
        <w:jc w:val="left"/>
        <w:rPr>
          <w:sz w:val="28"/>
          <w:szCs w:val="28"/>
        </w:rPr>
      </w:pPr>
    </w:p>
    <w:p w14:paraId="1850ED06"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机关事务管理局</w:t>
      </w:r>
    </w:p>
    <w:p w14:paraId="7913A51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公司已认真阅读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海南广场连廊钢架结构安全检测项目竞价遴选公告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决定参加报价。</w:t>
      </w:r>
    </w:p>
    <w:p w14:paraId="573144D4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公司愿意按照</w:t>
      </w:r>
      <w:r>
        <w:rPr>
          <w:rFonts w:hint="eastAsia" w:ascii="仿宋" w:hAnsi="仿宋" w:eastAsia="仿宋"/>
          <w:sz w:val="32"/>
          <w:szCs w:val="32"/>
        </w:rPr>
        <w:t>遴选公告</w:t>
      </w:r>
      <w:r>
        <w:rPr>
          <w:rFonts w:ascii="仿宋" w:hAnsi="仿宋" w:eastAsia="仿宋"/>
          <w:sz w:val="32"/>
          <w:szCs w:val="32"/>
        </w:rPr>
        <w:t>规定的各项要求，现对</w:t>
      </w:r>
      <w:r>
        <w:rPr>
          <w:rFonts w:hint="eastAsia" w:ascii="仿宋" w:hAnsi="仿宋" w:eastAsia="仿宋"/>
          <w:sz w:val="32"/>
          <w:szCs w:val="32"/>
          <w:lang w:eastAsia="zh-CN"/>
        </w:rPr>
        <w:t>海南广场连廊钢架结构安全检测项目</w:t>
      </w:r>
      <w:r>
        <w:rPr>
          <w:rFonts w:ascii="仿宋" w:hAnsi="仿宋" w:eastAsia="仿宋"/>
          <w:sz w:val="32"/>
          <w:szCs w:val="32"/>
        </w:rPr>
        <w:t>报价人民币（</w:t>
      </w:r>
      <w:r>
        <w:rPr>
          <w:rFonts w:hint="eastAsia" w:ascii="仿宋" w:hAnsi="仿宋" w:eastAsia="仿宋"/>
          <w:sz w:val="32"/>
          <w:szCs w:val="32"/>
        </w:rPr>
        <w:t>大写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     万  仟  佰   拾   元  整。</w:t>
      </w:r>
    </w:p>
    <w:p w14:paraId="58403607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一旦</w:t>
      </w:r>
      <w:r>
        <w:rPr>
          <w:rFonts w:ascii="仿宋" w:hAnsi="仿宋" w:eastAsia="仿宋"/>
          <w:sz w:val="32"/>
          <w:szCs w:val="32"/>
        </w:rPr>
        <w:t>我公司中标，我方将严格履行合同规定的责任和义务，保证于合同签字生效后按照贵单位要求完成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作任务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245539F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方愿意提供贵单位可能</w:t>
      </w:r>
      <w:r>
        <w:rPr>
          <w:rFonts w:hint="eastAsia" w:ascii="仿宋" w:hAnsi="仿宋" w:eastAsia="仿宋"/>
          <w:sz w:val="32"/>
          <w:szCs w:val="32"/>
        </w:rPr>
        <w:t>另外</w:t>
      </w:r>
      <w:r>
        <w:rPr>
          <w:rFonts w:ascii="仿宋" w:hAnsi="仿宋" w:eastAsia="仿宋"/>
          <w:sz w:val="32"/>
          <w:szCs w:val="32"/>
        </w:rPr>
        <w:t>要求的、与投标有关的文件资料，并保证文件资料的真实性和准确性。</w:t>
      </w:r>
    </w:p>
    <w:p w14:paraId="169D42AA">
      <w:pPr>
        <w:jc w:val="left"/>
        <w:rPr>
          <w:rFonts w:ascii="仿宋" w:hAnsi="仿宋" w:eastAsia="仿宋"/>
          <w:sz w:val="32"/>
          <w:szCs w:val="32"/>
        </w:rPr>
      </w:pPr>
    </w:p>
    <w:p w14:paraId="30ACB88A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海南广场连廊钢架结构安全检测项目报价清单</w:t>
      </w:r>
    </w:p>
    <w:p w14:paraId="063EF0B9">
      <w:pPr>
        <w:jc w:val="left"/>
        <w:rPr>
          <w:rFonts w:ascii="仿宋" w:hAnsi="仿宋" w:eastAsia="仿宋"/>
          <w:sz w:val="32"/>
          <w:szCs w:val="32"/>
        </w:rPr>
      </w:pPr>
    </w:p>
    <w:p w14:paraId="437763F3">
      <w:pPr>
        <w:ind w:firstLine="4960" w:firstLineChars="1550"/>
        <w:jc w:val="left"/>
        <w:rPr>
          <w:rFonts w:ascii="仿宋" w:hAnsi="仿宋" w:eastAsia="仿宋"/>
          <w:sz w:val="32"/>
          <w:szCs w:val="32"/>
        </w:rPr>
      </w:pPr>
    </w:p>
    <w:p w14:paraId="26616FA2">
      <w:pPr>
        <w:ind w:firstLine="4960" w:firstLineChars="15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514B46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月   日</w:t>
      </w:r>
    </w:p>
    <w:p w14:paraId="44921EC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FAA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119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C119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6030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2024-08-30T08:33:37Z</dcterms:created>
  <dc:creator>符公子</dc:creator>
  <cp:lastModifiedBy>fdy</cp:lastModifiedBy>
  <dcterms:modified xsi:type="dcterms:W3CDTF">2024-08-30T08:33:50Z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8137CA3140074D508B524FF2592D8C21_12</vt:lpwstr>
  </property>
</Properties>
</file>